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0EE" w:rsidRPr="003140EE" w:rsidRDefault="003140EE" w:rsidP="003140EE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3140EE">
        <w:rPr>
          <w:rFonts w:ascii="Courier New" w:eastAsia="Times New Roman" w:hAnsi="Courier New" w:cs="Courier New"/>
          <w:noProof/>
          <w:color w:val="auto"/>
          <w:kern w:val="0"/>
          <w:lang w:eastAsia="ru-RU" w:bidi="ar-SA"/>
        </w:rPr>
        <w:drawing>
          <wp:inline distT="0" distB="0" distL="0" distR="0" wp14:anchorId="736CCAAE" wp14:editId="2CF83DEC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0EE" w:rsidRPr="003140EE" w:rsidRDefault="003140EE" w:rsidP="003140EE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3140EE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:rsidR="003140EE" w:rsidRPr="003140EE" w:rsidRDefault="003140EE" w:rsidP="003140EE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3140EE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>КОРЕНОВСКОГО РАЙОНА</w:t>
      </w:r>
    </w:p>
    <w:p w:rsidR="003140EE" w:rsidRPr="003140EE" w:rsidRDefault="003140EE" w:rsidP="003140EE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</w:pPr>
      <w:r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  <w:t>ПОСТАНОВЛЕНИЕ</w:t>
      </w:r>
    </w:p>
    <w:p w:rsidR="003140EE" w:rsidRPr="003140EE" w:rsidRDefault="003140EE" w:rsidP="003140EE">
      <w:pPr>
        <w:tabs>
          <w:tab w:val="clear" w:pos="708"/>
        </w:tabs>
        <w:autoSpaceDN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</w:pPr>
      <w:r w:rsidRPr="003140EE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от 21.08.2014   </w:t>
      </w:r>
      <w:r w:rsidRPr="003140EE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3140EE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                                   </w:t>
      </w:r>
      <w:r w:rsidRPr="003140EE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3140EE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3140EE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       № 8</w:t>
      </w:r>
      <w:r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0</w:t>
      </w:r>
      <w:r w:rsidRPr="003140EE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5</w:t>
      </w:r>
    </w:p>
    <w:p w:rsidR="003140EE" w:rsidRPr="003140EE" w:rsidRDefault="003140EE" w:rsidP="003140EE">
      <w:pPr>
        <w:tabs>
          <w:tab w:val="clear" w:pos="708"/>
        </w:tabs>
        <w:autoSpaceDN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</w:pPr>
      <w:r w:rsidRPr="003140EE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г. Кореновск</w:t>
      </w:r>
    </w:p>
    <w:p w:rsidR="00141F2F" w:rsidRDefault="00141F2F" w:rsidP="00D36BA5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</w:p>
    <w:p w:rsidR="00141F2F" w:rsidRPr="00141F2F" w:rsidRDefault="00141F2F" w:rsidP="00D36BA5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2"/>
          <w:szCs w:val="22"/>
          <w:lang w:eastAsia="ru-RU" w:bidi="ar-SA"/>
        </w:rPr>
      </w:pPr>
    </w:p>
    <w:p w:rsidR="007E305C" w:rsidRDefault="009209A4" w:rsidP="00D36BA5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О размеще</w:t>
      </w:r>
      <w:r w:rsidR="007E305C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нии и эксплуатации передвижных </w:t>
      </w:r>
    </w:p>
    <w:p w:rsidR="007E305C" w:rsidRDefault="007E305C" w:rsidP="007E305C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аттракционов </w:t>
      </w:r>
      <w:r w:rsidR="0032067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«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Луна-парк</w:t>
      </w:r>
      <w:r w:rsidR="009209A4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» на </w:t>
      </w:r>
      <w:r w:rsidR="00D36BA5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территории Кореновского</w:t>
      </w:r>
      <w:r w:rsidR="009209A4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7E305C" w:rsidRDefault="009209A4" w:rsidP="007E305C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городского</w:t>
      </w:r>
      <w:r w:rsidR="007E305C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п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о</w:t>
      </w:r>
      <w:r w:rsidR="00FA03B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селения Кореновского района </w:t>
      </w:r>
    </w:p>
    <w:p w:rsidR="009209A4" w:rsidRPr="002C43F2" w:rsidRDefault="00FA03B1" w:rsidP="007E305C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с 2</w:t>
      </w:r>
      <w:r w:rsidR="007E305C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4</w:t>
      </w:r>
      <w:r w:rsidR="0032067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7E305C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августа по 3</w:t>
      </w:r>
      <w:r w:rsidR="009209A4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7E305C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сент</w:t>
      </w:r>
      <w:r w:rsidR="0032067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я</w:t>
      </w:r>
      <w:r w:rsidR="007E305C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бря</w:t>
      </w:r>
      <w:r w:rsidR="0032067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2014</w:t>
      </w:r>
      <w:r w:rsidR="009209A4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</w:p>
    <w:p w:rsidR="00141F2F" w:rsidRDefault="00141F2F" w:rsidP="00D36BA5">
      <w:pPr>
        <w:tabs>
          <w:tab w:val="clear" w:pos="708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141F2F" w:rsidRDefault="00141F2F" w:rsidP="00D36BA5">
      <w:pPr>
        <w:tabs>
          <w:tab w:val="clear" w:pos="708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209A4" w:rsidRPr="002C43F2" w:rsidRDefault="009209A4" w:rsidP="00D36BA5">
      <w:pPr>
        <w:tabs>
          <w:tab w:val="clear" w:pos="708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В целях улучшения культурного обслуживания жителей и гостей города Кореновска, расширения возможностей в организации досуга детей и молодежи, рассмотрев </w:t>
      </w:r>
      <w:r w:rsidR="004B1D7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заявление </w:t>
      </w:r>
      <w:r w:rsidR="007E305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индивидуального предпринимателя </w:t>
      </w:r>
      <w:proofErr w:type="spellStart"/>
      <w:r w:rsidR="007E305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Арустамяна</w:t>
      </w:r>
      <w:proofErr w:type="spellEnd"/>
      <w:r w:rsidR="007E305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Карена Эдуардовича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, </w:t>
      </w:r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администрация Кореновского городского поселения Кореновского района п о с </w:t>
      </w:r>
      <w:proofErr w:type="gramStart"/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т</w:t>
      </w:r>
      <w:proofErr w:type="gramEnd"/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а н о в л я е</w:t>
      </w:r>
      <w:r w:rsidR="00425E7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т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:</w:t>
      </w:r>
    </w:p>
    <w:p w:rsidR="009209A4" w:rsidRPr="002C43F2" w:rsidRDefault="009209A4" w:rsidP="00D36BA5">
      <w:pPr>
        <w:tabs>
          <w:tab w:val="clear" w:pos="708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1. Разрешить </w:t>
      </w:r>
      <w:r w:rsidR="007E305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индивидуальному предпринимателю </w:t>
      </w:r>
      <w:proofErr w:type="spellStart"/>
      <w:r w:rsidR="007E305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Арустамяну</w:t>
      </w:r>
      <w:proofErr w:type="spellEnd"/>
      <w:r w:rsidR="007E305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Карену Эдуардовичу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размещение и эксплуатацию </w:t>
      </w:r>
      <w:r w:rsidR="00633E6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передвижных аттракционов «Луна-парк»</w:t>
      </w:r>
      <w:r w:rsidR="00320671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293066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с 2</w:t>
      </w:r>
      <w:r w:rsidR="00633E60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4</w:t>
      </w:r>
      <w:r w:rsidR="00293066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633E60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августа</w:t>
      </w:r>
      <w:r w:rsidR="00293066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по</w:t>
      </w:r>
      <w:r w:rsidR="004B1D7C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633E60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3</w:t>
      </w:r>
      <w:r w:rsidR="00293066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633E60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сент</w:t>
      </w:r>
      <w:r w:rsidR="00293066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я</w:t>
      </w:r>
      <w:r w:rsidR="00633E60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бря</w:t>
      </w:r>
      <w:r w:rsidR="0029306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32067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2014</w:t>
      </w:r>
      <w:r w:rsidRPr="00167BBB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  <w:r w:rsidR="00633E6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на центральной площади города Кореновска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2A2452" w:rsidRDefault="009209A4" w:rsidP="00D36BA5">
      <w:pPr>
        <w:tabs>
          <w:tab w:val="clear" w:pos="708"/>
        </w:tabs>
        <w:suppressAutoHyphens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2. 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Рекомендовать</w:t>
      </w:r>
      <w:r w:rsidR="00320671" w:rsidRP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633E6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индивидуальному предпринимателю </w:t>
      </w:r>
      <w:proofErr w:type="spellStart"/>
      <w:r w:rsidR="00633E6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Арустамяну</w:t>
      </w:r>
      <w:proofErr w:type="spellEnd"/>
      <w:r w:rsidR="00633E6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Карену Эдуардовичу</w:t>
      </w:r>
      <w:r w:rsidR="00B2166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в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период эксплуатации </w:t>
      </w:r>
      <w:r w:rsidR="00633E6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передвижных аттракционов «Луна-парк»</w:t>
      </w:r>
      <w:r w:rsidR="00B21664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обеспечить</w:t>
      </w:r>
      <w:r w:rsidR="002A245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:</w:t>
      </w:r>
      <w:r w:rsidR="00B2166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2A2452" w:rsidRDefault="002A2452" w:rsidP="00D36BA5">
      <w:pPr>
        <w:tabs>
          <w:tab w:val="clear" w:pos="708"/>
        </w:tabs>
        <w:suppressAutoHyphens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2.1. Ограждение</w:t>
      </w:r>
      <w:r w:rsidRPr="002A245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ередвижного </w:t>
      </w:r>
      <w:r w:rsidR="00FB1A9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аттракционов «Луна-парк»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, безопасность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зрителей цирка, дежурство ответственных лиц</w:t>
      </w:r>
      <w:r w:rsidR="00FB1A9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за аттракционную технику</w:t>
      </w:r>
      <w:r w:rsidR="00141F2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9209A4" w:rsidRPr="002C43F2" w:rsidRDefault="002A2452" w:rsidP="00D36BA5">
      <w:pPr>
        <w:tabs>
          <w:tab w:val="clear" w:pos="708"/>
        </w:tabs>
        <w:suppressAutoHyphens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2.2. П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оддержание санитарног</w:t>
      </w:r>
      <w:r w:rsidR="006F6DC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 порядка,  наличие биотуалетов.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2A2452" w:rsidRDefault="002A2452" w:rsidP="00D36BA5">
      <w:pPr>
        <w:tabs>
          <w:tab w:val="clear" w:pos="708"/>
        </w:tabs>
        <w:suppressAutoHyphens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3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 Рекомендовать директору филиала откр</w:t>
      </w:r>
      <w:r w:rsidR="009209A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ытого акционерного общества </w:t>
      </w:r>
      <w:r w:rsidR="0093630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«</w:t>
      </w:r>
      <w:r w:rsidR="009209A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НЭСК</w:t>
      </w:r>
      <w:r w:rsidR="0093630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-электросети»</w:t>
      </w:r>
      <w:r w:rsidR="00026FC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3630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«</w:t>
      </w:r>
      <w:proofErr w:type="spellStart"/>
      <w:r w:rsidR="0093630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Кореновскэлектросеть</w:t>
      </w:r>
      <w:proofErr w:type="spellEnd"/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» </w:t>
      </w:r>
      <w:proofErr w:type="spellStart"/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Н.М.Бабенко</w:t>
      </w:r>
      <w:proofErr w:type="spellEnd"/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обеспечить подключение </w:t>
      </w:r>
      <w:r w:rsidR="00FB1A9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передвижных аттракционов «Луна-парк»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  <w:r w:rsidR="0093630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FB1A9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9209A4" w:rsidRPr="002C43F2" w:rsidRDefault="002A2452" w:rsidP="00D36BA5">
      <w:pPr>
        <w:tabs>
          <w:tab w:val="clear" w:pos="708"/>
        </w:tabs>
        <w:suppressAutoHyphens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4. </w:t>
      </w:r>
      <w:r w:rsidR="009F6CB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Общему отделу администрации Кореновского городского поселения Кореновского района</w:t>
      </w:r>
      <w:r w:rsidR="0076334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F6CB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(Воротникова) разместить постановление на официальном сайте органов местного самоуправления</w:t>
      </w:r>
      <w:r w:rsidR="009F6CB1" w:rsidRPr="009F6CB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F6CB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Кореновского городского поселения Кореновского района в сети Интернет.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9209A4" w:rsidRDefault="009209A4" w:rsidP="00D36BA5">
      <w:pPr>
        <w:tabs>
          <w:tab w:val="clear" w:pos="708"/>
        </w:tabs>
        <w:suppressAutoHyphens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5. Контроль за выполнением настоящего постановления </w:t>
      </w:r>
      <w:r w:rsidR="00D36BA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возложить </w:t>
      </w:r>
      <w:r w:rsidR="0090226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</w:t>
      </w:r>
      <w:r w:rsidR="00D36BA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на заместителя главы Кореновского городского поселения Кореновского района</w:t>
      </w:r>
      <w:r w:rsidR="0090226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90226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Р.Ф.Громова</w:t>
      </w:r>
      <w:proofErr w:type="spellEnd"/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</w:p>
    <w:p w:rsidR="009209A4" w:rsidRPr="002C43F2" w:rsidRDefault="009209A4" w:rsidP="00D36BA5">
      <w:pPr>
        <w:tabs>
          <w:tab w:val="clear" w:pos="708"/>
        </w:tabs>
        <w:suppressAutoHyphens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6. П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остановление вступает в силу со дня его подписания. </w:t>
      </w:r>
    </w:p>
    <w:p w:rsidR="00141F2F" w:rsidRDefault="00141F2F" w:rsidP="0076334C">
      <w:pPr>
        <w:jc w:val="both"/>
        <w:rPr>
          <w:kern w:val="2"/>
          <w:sz w:val="28"/>
          <w:szCs w:val="28"/>
        </w:rPr>
      </w:pPr>
    </w:p>
    <w:p w:rsidR="00141F2F" w:rsidRDefault="00141F2F" w:rsidP="0076334C">
      <w:pPr>
        <w:jc w:val="both"/>
        <w:rPr>
          <w:kern w:val="2"/>
          <w:sz w:val="28"/>
          <w:szCs w:val="28"/>
        </w:rPr>
      </w:pPr>
    </w:p>
    <w:p w:rsidR="0076334C" w:rsidRPr="0076334C" w:rsidRDefault="0076334C" w:rsidP="0076334C">
      <w:pPr>
        <w:jc w:val="both"/>
        <w:rPr>
          <w:kern w:val="2"/>
          <w:sz w:val="28"/>
          <w:szCs w:val="28"/>
        </w:rPr>
      </w:pPr>
      <w:r w:rsidRPr="0076334C">
        <w:rPr>
          <w:kern w:val="2"/>
          <w:sz w:val="28"/>
          <w:szCs w:val="28"/>
        </w:rPr>
        <w:t>Глава</w:t>
      </w:r>
    </w:p>
    <w:p w:rsidR="0076334C" w:rsidRPr="0076334C" w:rsidRDefault="0076334C" w:rsidP="0076334C">
      <w:pPr>
        <w:jc w:val="both"/>
        <w:rPr>
          <w:kern w:val="2"/>
          <w:sz w:val="28"/>
          <w:szCs w:val="28"/>
        </w:rPr>
      </w:pPr>
      <w:r w:rsidRPr="0076334C">
        <w:rPr>
          <w:kern w:val="2"/>
          <w:sz w:val="28"/>
          <w:szCs w:val="28"/>
        </w:rPr>
        <w:t xml:space="preserve">Кореновского городского поселения </w:t>
      </w:r>
    </w:p>
    <w:p w:rsidR="00BB68A7" w:rsidRDefault="0076334C" w:rsidP="00BB68A7">
      <w:pPr>
        <w:jc w:val="both"/>
        <w:rPr>
          <w:kern w:val="2"/>
          <w:sz w:val="28"/>
          <w:szCs w:val="28"/>
        </w:rPr>
      </w:pPr>
      <w:r w:rsidRPr="0076334C">
        <w:rPr>
          <w:kern w:val="2"/>
          <w:sz w:val="28"/>
          <w:szCs w:val="28"/>
        </w:rPr>
        <w:t xml:space="preserve">Кореновского района </w:t>
      </w:r>
      <w:r w:rsidRPr="0076334C">
        <w:rPr>
          <w:kern w:val="2"/>
          <w:sz w:val="28"/>
          <w:szCs w:val="28"/>
        </w:rPr>
        <w:tab/>
      </w:r>
      <w:r w:rsidRPr="0076334C">
        <w:rPr>
          <w:kern w:val="2"/>
          <w:sz w:val="28"/>
          <w:szCs w:val="28"/>
        </w:rPr>
        <w:tab/>
      </w:r>
      <w:r w:rsidRPr="0076334C">
        <w:rPr>
          <w:kern w:val="2"/>
          <w:sz w:val="28"/>
          <w:szCs w:val="28"/>
        </w:rPr>
        <w:tab/>
      </w:r>
      <w:r w:rsidRPr="0076334C">
        <w:rPr>
          <w:kern w:val="2"/>
          <w:sz w:val="28"/>
          <w:szCs w:val="28"/>
        </w:rPr>
        <w:tab/>
        <w:t xml:space="preserve">          </w:t>
      </w:r>
      <w:r w:rsidRPr="0076334C">
        <w:rPr>
          <w:kern w:val="2"/>
          <w:sz w:val="28"/>
          <w:szCs w:val="28"/>
        </w:rPr>
        <w:tab/>
      </w:r>
      <w:r w:rsidRPr="0076334C"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 xml:space="preserve">          </w:t>
      </w:r>
      <w:r w:rsidRPr="0076334C">
        <w:rPr>
          <w:kern w:val="2"/>
          <w:sz w:val="28"/>
          <w:szCs w:val="28"/>
        </w:rPr>
        <w:t xml:space="preserve">     </w:t>
      </w:r>
      <w:r w:rsidR="00BB68A7">
        <w:rPr>
          <w:kern w:val="2"/>
          <w:sz w:val="28"/>
          <w:szCs w:val="28"/>
        </w:rPr>
        <w:t xml:space="preserve">           </w:t>
      </w:r>
      <w:proofErr w:type="spellStart"/>
      <w:r w:rsidRPr="0076334C">
        <w:rPr>
          <w:kern w:val="2"/>
          <w:sz w:val="28"/>
          <w:szCs w:val="28"/>
        </w:rPr>
        <w:t>Е.Н.Пергун</w:t>
      </w:r>
      <w:proofErr w:type="spellEnd"/>
    </w:p>
    <w:p w:rsidR="00D36BA5" w:rsidRDefault="00D36BA5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bookmarkStart w:id="0" w:name="_GoBack"/>
      <w:bookmarkEnd w:id="0"/>
    </w:p>
    <w:sectPr w:rsidR="00D36BA5" w:rsidSect="00902266">
      <w:pgSz w:w="11906" w:h="16838"/>
      <w:pgMar w:top="284" w:right="567" w:bottom="397" w:left="1701" w:header="720" w:footer="720" w:gutter="0"/>
      <w:cols w:space="72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9A4"/>
    <w:rsid w:val="00026FCC"/>
    <w:rsid w:val="00141F2F"/>
    <w:rsid w:val="002205F6"/>
    <w:rsid w:val="00293066"/>
    <w:rsid w:val="002A2452"/>
    <w:rsid w:val="002E58D6"/>
    <w:rsid w:val="003140EE"/>
    <w:rsid w:val="00320671"/>
    <w:rsid w:val="003F4389"/>
    <w:rsid w:val="00425E73"/>
    <w:rsid w:val="004B1D7C"/>
    <w:rsid w:val="005625F2"/>
    <w:rsid w:val="006046CD"/>
    <w:rsid w:val="00621664"/>
    <w:rsid w:val="00633E60"/>
    <w:rsid w:val="0067321F"/>
    <w:rsid w:val="006D72B2"/>
    <w:rsid w:val="006F6DC3"/>
    <w:rsid w:val="00726949"/>
    <w:rsid w:val="0076334C"/>
    <w:rsid w:val="007E305C"/>
    <w:rsid w:val="00886EB9"/>
    <w:rsid w:val="008A1628"/>
    <w:rsid w:val="008F7F96"/>
    <w:rsid w:val="00902266"/>
    <w:rsid w:val="009209A4"/>
    <w:rsid w:val="00936300"/>
    <w:rsid w:val="009F6CB1"/>
    <w:rsid w:val="00B15CEE"/>
    <w:rsid w:val="00B21664"/>
    <w:rsid w:val="00BB68A7"/>
    <w:rsid w:val="00CF7127"/>
    <w:rsid w:val="00D36BA5"/>
    <w:rsid w:val="00E940C8"/>
    <w:rsid w:val="00F42144"/>
    <w:rsid w:val="00FA03B1"/>
    <w:rsid w:val="00FB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0FA240-B2EF-4032-A5FE-9B5A60EF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9A4"/>
    <w:pPr>
      <w:tabs>
        <w:tab w:val="left" w:pos="708"/>
      </w:tabs>
      <w:suppressAutoHyphens/>
      <w:spacing w:after="0" w:line="240" w:lineRule="auto"/>
    </w:pPr>
    <w:rPr>
      <w:rFonts w:ascii="Times New Roman" w:eastAsia="WenQuanYi Micro Hei" w:hAnsi="Times New Roman" w:cs="Lohit Hindi"/>
      <w:color w:val="00000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E73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425E73"/>
    <w:rPr>
      <w:rFonts w:ascii="Tahoma" w:eastAsia="WenQuanYi Micro Hei" w:hAnsi="Tahoma" w:cs="Mangal"/>
      <w:color w:val="00000A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9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6BB25-7A16-485C-93CC-EDD454C15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14</cp:revision>
  <cp:lastPrinted>2014-08-22T11:47:00Z</cp:lastPrinted>
  <dcterms:created xsi:type="dcterms:W3CDTF">2014-06-02T05:15:00Z</dcterms:created>
  <dcterms:modified xsi:type="dcterms:W3CDTF">2014-08-22T11:48:00Z</dcterms:modified>
</cp:coreProperties>
</file>